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5C1A" w14:textId="2B693761" w:rsidR="00BC6144" w:rsidRPr="00BC6144" w:rsidRDefault="00BC6144" w:rsidP="00BE07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144">
        <w:rPr>
          <w:rFonts w:ascii="Times New Roman" w:hAnsi="Times New Roman" w:cs="Times New Roman"/>
          <w:b/>
          <w:bCs/>
          <w:sz w:val="24"/>
          <w:szCs w:val="24"/>
        </w:rPr>
        <w:t>Sprawozdanie z realizacji zajęć w ramach projektu edukacji morskiej „Gdynia na fali”.</w:t>
      </w:r>
      <w:r w:rsidR="00BE07BB">
        <w:rPr>
          <w:rFonts w:ascii="Times New Roman" w:hAnsi="Times New Roman" w:cs="Times New Roman"/>
          <w:b/>
          <w:bCs/>
          <w:sz w:val="24"/>
          <w:szCs w:val="24"/>
        </w:rPr>
        <w:t xml:space="preserve"> W grupie </w:t>
      </w:r>
      <w:r w:rsidRPr="00BC6144">
        <w:rPr>
          <w:rFonts w:ascii="Times New Roman" w:hAnsi="Times New Roman" w:cs="Times New Roman"/>
          <w:b/>
          <w:bCs/>
          <w:sz w:val="24"/>
          <w:szCs w:val="24"/>
        </w:rPr>
        <w:t>„Smerfy”</w:t>
      </w:r>
      <w:r w:rsidR="00BE07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E353F8" w14:textId="44BCEDA2" w:rsidR="00BC6144" w:rsidRPr="00BC6144" w:rsidRDefault="00BC6144" w:rsidP="0009099E">
      <w:p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W czerwcu grupa „Smerfy” uczestniczyła w spotkaniu realizowanym w ramach projektu „Gdynia na fali”, którego celem jest promowanie wiedzy o żeglarstwie oraz walorach nadmorskiego położenia naszego miasta.</w:t>
      </w:r>
    </w:p>
    <w:p w14:paraId="2F193B1E" w14:textId="77777777" w:rsidR="00BC6144" w:rsidRPr="00BC6144" w:rsidRDefault="00BC6144" w:rsidP="0009099E">
      <w:p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Zajęcia odbyły się w Marinie Gdynia – jednej z najbardziej charakterystycznych lokalizacji związanych z żeglarstwem. Spotkanie rozpoczęło się od przypomnienia i utrwalenia zasad bezpieczeństwa nad wodą, zarówno na plaży, jak i w porcie. Dzieci poznały znaki ostrzegawcze i ratownicze, dowiedziały się, jak zachować się w sytuacji zagrożenia oraz na co zwracać uwagę przebywając w pobliżu akwenu wodnego.</w:t>
      </w:r>
    </w:p>
    <w:p w14:paraId="75FDC88F" w14:textId="77777777" w:rsidR="00BC6144" w:rsidRPr="00BC6144" w:rsidRDefault="00BC6144" w:rsidP="0009099E">
      <w:p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Następnie dzieci zostały wprowadzone w tematykę żeglarstwa – poznały podstawowe pojęcia związane z żeglowaniem, takie jak jacht, żagiel, ster, kapitan, załoga, kamizelka ratunkowa itp. Miały również możliwość obejrzenia jednostek pływających z bliska oraz obserwowania ich funkcjonowania w marinie.</w:t>
      </w:r>
    </w:p>
    <w:p w14:paraId="24040DE9" w14:textId="77777777" w:rsidR="00BC6144" w:rsidRPr="00BC6144" w:rsidRDefault="00BC6144" w:rsidP="0009099E">
      <w:p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Dzięki zajęciom dzieci:</w:t>
      </w:r>
    </w:p>
    <w:p w14:paraId="4A967624" w14:textId="77777777" w:rsidR="00BC6144" w:rsidRPr="00BC6144" w:rsidRDefault="00BC6144" w:rsidP="000909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utrwaliły zasady bezpiecznego zachowania się nad wodą,</w:t>
      </w:r>
    </w:p>
    <w:p w14:paraId="093F1C65" w14:textId="77777777" w:rsidR="00BC6144" w:rsidRPr="00BC6144" w:rsidRDefault="00BC6144" w:rsidP="000909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zapoznały się z podstawami żeglarstwa morskiego,</w:t>
      </w:r>
    </w:p>
    <w:p w14:paraId="553115F2" w14:textId="77777777" w:rsidR="00BC6144" w:rsidRDefault="00BC6144" w:rsidP="000909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miały okazję zobaczyć jachty i łodzie z bliska,</w:t>
      </w:r>
    </w:p>
    <w:p w14:paraId="40B8CCB7" w14:textId="21B94F92" w:rsidR="00BC6144" w:rsidRPr="00BC6144" w:rsidRDefault="00BC6144" w:rsidP="000909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miały możliwość wejścia na pokład prawdziwej żaglówki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921CDAA" w14:textId="77777777" w:rsidR="00BC6144" w:rsidRDefault="00BC6144" w:rsidP="0009099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poszerzyły wiedzę o charakterystycznym morskim klimacie i tradycjach Gdyni.</w:t>
      </w:r>
    </w:p>
    <w:p w14:paraId="1C00FF1A" w14:textId="28D75E3F" w:rsidR="00BC6144" w:rsidRPr="00BC6144" w:rsidRDefault="00BC6144" w:rsidP="0009099E">
      <w:p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 xml:space="preserve">To bezpośrednie doświadczenie było dla dzieci niezwykle ekscytujące – mogły zobaczyć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6144">
        <w:rPr>
          <w:rFonts w:ascii="Times New Roman" w:hAnsi="Times New Roman" w:cs="Times New Roman"/>
          <w:sz w:val="24"/>
          <w:szCs w:val="24"/>
        </w:rPr>
        <w:t xml:space="preserve">z bliska, jak wygląda wnętrze żaglówki, dotknąć elementów jej wyposażenia oraz dowiedzieć się, do czego służą poszczególne części jednostki pływającej. </w:t>
      </w:r>
    </w:p>
    <w:p w14:paraId="6D473FD1" w14:textId="77777777" w:rsidR="00BC6144" w:rsidRPr="00BC6144" w:rsidRDefault="00BC6144" w:rsidP="0009099E">
      <w:p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Dzięki udziałowi w spotkaniu dzieci:</w:t>
      </w:r>
    </w:p>
    <w:p w14:paraId="616817AE" w14:textId="77777777" w:rsidR="00BC6144" w:rsidRPr="00BC6144" w:rsidRDefault="00BC6144" w:rsidP="000909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poszerzyły wiedzę o bezpiecznym przebywaniu nad wodą,</w:t>
      </w:r>
    </w:p>
    <w:p w14:paraId="716157A2" w14:textId="77777777" w:rsidR="00BC6144" w:rsidRPr="00BC6144" w:rsidRDefault="00BC6144" w:rsidP="000909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poznały elementy budowy żaglówki i zasady jej działania,</w:t>
      </w:r>
    </w:p>
    <w:p w14:paraId="3E6BD17F" w14:textId="77777777" w:rsidR="00BC6144" w:rsidRPr="00BC6144" w:rsidRDefault="00BC6144" w:rsidP="000909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dowiedziały się, na czym polega praca żeglarza i co to znaczy być częścią załogi,</w:t>
      </w:r>
    </w:p>
    <w:p w14:paraId="4950C17D" w14:textId="77777777" w:rsidR="00BC6144" w:rsidRPr="00BC6144" w:rsidRDefault="00BC6144" w:rsidP="0009099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rozbudziły zainteresowanie tematyką morską i lokalnym dziedzictwem Gdyni.</w:t>
      </w:r>
    </w:p>
    <w:p w14:paraId="3A1BB5C6" w14:textId="77777777" w:rsidR="00BC6144" w:rsidRPr="00BC6144" w:rsidRDefault="00BC6144" w:rsidP="0009099E">
      <w:pPr>
        <w:jc w:val="both"/>
        <w:rPr>
          <w:rFonts w:ascii="Times New Roman" w:hAnsi="Times New Roman" w:cs="Times New Roman"/>
          <w:sz w:val="24"/>
          <w:szCs w:val="24"/>
        </w:rPr>
      </w:pPr>
      <w:r w:rsidRPr="00BC6144">
        <w:rPr>
          <w:rFonts w:ascii="Times New Roman" w:hAnsi="Times New Roman" w:cs="Times New Roman"/>
          <w:sz w:val="24"/>
          <w:szCs w:val="24"/>
        </w:rPr>
        <w:t>Zajęcia były prowadzone w ciekawy, praktyczny sposób, dostosowany do wieku uczestników. Były też świetną okazją do rozwijania edukacji przyrodniczej, regionalnej oraz kształtowania proekologicznych i morskich postaw od najmłodszych lat.</w:t>
      </w:r>
    </w:p>
    <w:p w14:paraId="5426DCDD" w14:textId="77777777" w:rsidR="00BC6144" w:rsidRPr="00BC6144" w:rsidRDefault="00BC6144" w:rsidP="000909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67A93" w14:textId="77777777" w:rsidR="005C70BF" w:rsidRDefault="005C70BF"/>
    <w:sectPr w:rsidR="005C7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B7E30"/>
    <w:multiLevelType w:val="multilevel"/>
    <w:tmpl w:val="AD52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72852"/>
    <w:multiLevelType w:val="multilevel"/>
    <w:tmpl w:val="34BC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450426">
    <w:abstractNumId w:val="0"/>
  </w:num>
  <w:num w:numId="2" w16cid:durableId="2073771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44"/>
    <w:rsid w:val="0009099E"/>
    <w:rsid w:val="005C70BF"/>
    <w:rsid w:val="00601404"/>
    <w:rsid w:val="00681E98"/>
    <w:rsid w:val="00BC6144"/>
    <w:rsid w:val="00BE07BB"/>
    <w:rsid w:val="00C525EA"/>
    <w:rsid w:val="00CA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C0AE"/>
  <w15:chartTrackingRefBased/>
  <w15:docId w15:val="{B027014B-988B-4762-9579-D2CD286E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6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6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1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1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1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1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1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1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6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6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61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61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61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1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6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cp:lastPrinted>2025-06-16T11:52:00Z</cp:lastPrinted>
  <dcterms:created xsi:type="dcterms:W3CDTF">2025-06-16T11:53:00Z</dcterms:created>
  <dcterms:modified xsi:type="dcterms:W3CDTF">2025-06-16T11:53:00Z</dcterms:modified>
</cp:coreProperties>
</file>